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40" w:rsidRPr="00093F0F" w:rsidRDefault="00227140" w:rsidP="009D2A7F">
      <w:pPr>
        <w:ind w:right="480"/>
        <w:rPr>
          <w:rFonts w:ascii="宋体" w:hAnsi="宋体"/>
          <w:b/>
          <w:sz w:val="28"/>
          <w:szCs w:val="28"/>
        </w:rPr>
      </w:pPr>
      <w:r w:rsidRPr="00093F0F">
        <w:rPr>
          <w:rFonts w:ascii="宋体" w:hAnsi="宋体" w:hint="eastAsia"/>
          <w:b/>
          <w:sz w:val="28"/>
          <w:szCs w:val="28"/>
        </w:rPr>
        <w:t>附件</w:t>
      </w:r>
      <w:r w:rsidR="00E359F4">
        <w:rPr>
          <w:rFonts w:ascii="宋体" w:hAnsi="宋体" w:hint="eastAsia"/>
          <w:b/>
          <w:sz w:val="28"/>
          <w:szCs w:val="28"/>
        </w:rPr>
        <w:t>1</w:t>
      </w:r>
      <w:r w:rsidR="00901B39" w:rsidRPr="00093F0F">
        <w:rPr>
          <w:rFonts w:ascii="宋体" w:hAnsi="宋体" w:hint="eastAsia"/>
          <w:b/>
          <w:sz w:val="28"/>
          <w:szCs w:val="28"/>
        </w:rPr>
        <w:t xml:space="preserve"> </w:t>
      </w:r>
    </w:p>
    <w:p w:rsidR="00227140" w:rsidRPr="00A21151" w:rsidRDefault="00901B39" w:rsidP="009D2A7F">
      <w:pPr>
        <w:ind w:right="480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</w:t>
      </w:r>
      <w:r w:rsidR="00986473">
        <w:rPr>
          <w:rFonts w:ascii="宋体" w:hAnsi="宋体" w:hint="eastAsia"/>
          <w:b/>
          <w:sz w:val="28"/>
          <w:szCs w:val="28"/>
        </w:rPr>
        <w:t>2015年第</w:t>
      </w:r>
      <w:r w:rsidR="004B098F">
        <w:rPr>
          <w:rFonts w:ascii="宋体" w:hAnsi="宋体" w:hint="eastAsia"/>
          <w:b/>
          <w:sz w:val="28"/>
          <w:szCs w:val="28"/>
        </w:rPr>
        <w:t>四</w:t>
      </w:r>
      <w:r w:rsidR="00986473">
        <w:rPr>
          <w:rFonts w:ascii="宋体" w:hAnsi="宋体" w:hint="eastAsia"/>
          <w:b/>
          <w:sz w:val="28"/>
          <w:szCs w:val="28"/>
        </w:rPr>
        <w:t>季度</w:t>
      </w:r>
      <w:r w:rsidR="00477EFF">
        <w:rPr>
          <w:rFonts w:ascii="宋体" w:hAnsi="宋体" w:hint="eastAsia"/>
          <w:b/>
          <w:sz w:val="28"/>
          <w:szCs w:val="28"/>
        </w:rPr>
        <w:t>各</w:t>
      </w:r>
      <w:r w:rsidR="00E359F4">
        <w:rPr>
          <w:rFonts w:ascii="宋体" w:hAnsi="宋体" w:hint="eastAsia"/>
          <w:b/>
          <w:sz w:val="28"/>
          <w:szCs w:val="28"/>
        </w:rPr>
        <w:t>市</w:t>
      </w:r>
      <w:r w:rsidR="00227140" w:rsidRPr="00A21151">
        <w:rPr>
          <w:rFonts w:ascii="宋体" w:hAnsi="宋体" w:hint="eastAsia"/>
          <w:b/>
          <w:sz w:val="28"/>
          <w:szCs w:val="28"/>
        </w:rPr>
        <w:t>临床路径管理工作信息报送表</w:t>
      </w:r>
    </w:p>
    <w:p w:rsidR="00227140" w:rsidRPr="009D2A7F" w:rsidRDefault="009D2A7F" w:rsidP="009D2A7F">
      <w:pPr>
        <w:ind w:right="480"/>
        <w:rPr>
          <w:rFonts w:ascii="宋体" w:hAnsi="宋体"/>
          <w:sz w:val="28"/>
          <w:szCs w:val="28"/>
          <w:u w:val="single"/>
        </w:rPr>
      </w:pPr>
      <w:r w:rsidRPr="009D2A7F">
        <w:rPr>
          <w:rFonts w:ascii="宋体" w:hAnsi="宋体" w:hint="eastAsia"/>
          <w:sz w:val="28"/>
          <w:szCs w:val="28"/>
          <w:u w:val="single"/>
        </w:rPr>
        <w:t xml:space="preserve">                 </w:t>
      </w:r>
      <w:r w:rsidR="00E359F4" w:rsidRPr="00E359F4">
        <w:rPr>
          <w:rFonts w:ascii="宋体" w:hAnsi="宋体" w:hint="eastAsia"/>
          <w:sz w:val="28"/>
          <w:szCs w:val="28"/>
        </w:rPr>
        <w:t>卫生</w:t>
      </w:r>
      <w:r w:rsidR="00477EFF">
        <w:rPr>
          <w:rFonts w:ascii="宋体" w:hAnsi="宋体" w:hint="eastAsia"/>
          <w:sz w:val="28"/>
          <w:szCs w:val="28"/>
        </w:rPr>
        <w:t>计生委</w:t>
      </w:r>
      <w:r w:rsidR="00227140" w:rsidRPr="00E359F4">
        <w:rPr>
          <w:rFonts w:ascii="宋体" w:hAnsi="宋体" w:hint="eastAsia"/>
          <w:sz w:val="28"/>
          <w:szCs w:val="28"/>
        </w:rPr>
        <w:t xml:space="preserve">   </w:t>
      </w:r>
      <w:r w:rsidR="00227140" w:rsidRPr="00227140">
        <w:rPr>
          <w:rFonts w:ascii="宋体" w:hAnsi="宋体" w:hint="eastAsia"/>
          <w:sz w:val="28"/>
          <w:szCs w:val="28"/>
        </w:rPr>
        <w:t xml:space="preserve">                      </w:t>
      </w:r>
      <w:r w:rsidR="005A5312">
        <w:rPr>
          <w:rFonts w:ascii="宋体" w:hAnsi="宋体" w:hint="eastAsia"/>
          <w:sz w:val="28"/>
          <w:szCs w:val="28"/>
        </w:rPr>
        <w:t xml:space="preserve">             </w:t>
      </w:r>
      <w:r w:rsidR="00227140" w:rsidRPr="00227140">
        <w:rPr>
          <w:rFonts w:ascii="宋体" w:hAnsi="宋体" w:hint="eastAsia"/>
          <w:sz w:val="28"/>
          <w:szCs w:val="28"/>
        </w:rPr>
        <w:t xml:space="preserve">            </w:t>
      </w:r>
      <w:r w:rsidR="00477EFF">
        <w:rPr>
          <w:rFonts w:ascii="宋体" w:hAnsi="宋体" w:hint="eastAsia"/>
          <w:sz w:val="28"/>
          <w:szCs w:val="28"/>
        </w:rPr>
        <w:t xml:space="preserve">       </w:t>
      </w:r>
      <w:r w:rsidR="00467515">
        <w:rPr>
          <w:rFonts w:ascii="宋体" w:hAnsi="宋体" w:hint="eastAsia"/>
          <w:sz w:val="28"/>
          <w:szCs w:val="28"/>
        </w:rPr>
        <w:t xml:space="preserve">      </w:t>
      </w:r>
      <w:r w:rsidR="00227140" w:rsidRPr="00227140">
        <w:rPr>
          <w:rFonts w:ascii="宋体" w:hAnsi="宋体" w:hint="eastAsia"/>
          <w:sz w:val="28"/>
          <w:szCs w:val="28"/>
        </w:rPr>
        <w:t>年  月  日</w:t>
      </w:r>
    </w:p>
    <w:p w:rsidR="00227140" w:rsidRPr="000A6CE1" w:rsidRDefault="00227140" w:rsidP="009D2A7F">
      <w:pPr>
        <w:ind w:right="480"/>
        <w:jc w:val="center"/>
        <w:rPr>
          <w:rFonts w:ascii="仿宋_GB2312" w:eastAsia="仿宋_GB2312"/>
          <w:sz w:val="24"/>
        </w:rPr>
      </w:pPr>
    </w:p>
    <w:tbl>
      <w:tblPr>
        <w:tblW w:w="47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417"/>
        <w:gridCol w:w="990"/>
        <w:gridCol w:w="2695"/>
        <w:gridCol w:w="1134"/>
        <w:gridCol w:w="1276"/>
        <w:gridCol w:w="1703"/>
        <w:gridCol w:w="1417"/>
        <w:gridCol w:w="1558"/>
      </w:tblGrid>
      <w:tr w:rsidR="00477EFF" w:rsidRPr="00477EFF" w:rsidTr="00477EFF">
        <w:trPr>
          <w:trHeight w:val="432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-82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机构名称</w:t>
            </w:r>
          </w:p>
        </w:tc>
        <w:tc>
          <w:tcPr>
            <w:tcW w:w="501" w:type="pct"/>
            <w:vAlign w:val="center"/>
          </w:tcPr>
          <w:p w:rsidR="00477EFF" w:rsidRPr="00477EFF" w:rsidRDefault="00477EFF" w:rsidP="00477EFF">
            <w:pPr>
              <w:ind w:right="-172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是否采用电子化临床路径</w:t>
            </w: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开展临床路径专业总数</w:t>
            </w:r>
          </w:p>
        </w:tc>
        <w:tc>
          <w:tcPr>
            <w:tcW w:w="953" w:type="pct"/>
            <w:vAlign w:val="center"/>
          </w:tcPr>
          <w:p w:rsidR="00477EFF" w:rsidRPr="00477EFF" w:rsidRDefault="00477EFF" w:rsidP="00477EFF">
            <w:pPr>
              <w:ind w:right="-37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开展临床路径专业名称</w:t>
            </w:r>
          </w:p>
        </w:tc>
        <w:tc>
          <w:tcPr>
            <w:tcW w:w="401" w:type="pct"/>
            <w:vAlign w:val="center"/>
          </w:tcPr>
          <w:p w:rsidR="00477EFF" w:rsidRPr="00477EFF" w:rsidRDefault="00477EFF" w:rsidP="006E04E7">
            <w:pPr>
              <w:ind w:right="-37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开展临床路径病种数</w:t>
            </w:r>
          </w:p>
        </w:tc>
        <w:tc>
          <w:tcPr>
            <w:tcW w:w="451" w:type="pct"/>
            <w:vAlign w:val="center"/>
          </w:tcPr>
          <w:p w:rsidR="00477EFF" w:rsidRPr="00D84638" w:rsidRDefault="00477EFF" w:rsidP="00477EFF">
            <w:pPr>
              <w:ind w:right="8"/>
              <w:jc w:val="center"/>
              <w:rPr>
                <w:rFonts w:ascii="宋体" w:hAnsi="宋体"/>
                <w:b/>
                <w:sz w:val="24"/>
              </w:rPr>
            </w:pPr>
            <w:r w:rsidRPr="00D84638">
              <w:rPr>
                <w:rFonts w:ascii="宋体" w:hAnsi="宋体" w:hint="eastAsia"/>
                <w:b/>
                <w:sz w:val="24"/>
              </w:rPr>
              <w:t>入径总例数</w:t>
            </w:r>
          </w:p>
        </w:tc>
        <w:tc>
          <w:tcPr>
            <w:tcW w:w="602" w:type="pct"/>
            <w:vAlign w:val="center"/>
          </w:tcPr>
          <w:p w:rsidR="00477EFF" w:rsidRPr="00EE2D82" w:rsidRDefault="00477EFF" w:rsidP="007C13FB">
            <w:pPr>
              <w:ind w:right="8"/>
              <w:jc w:val="center"/>
              <w:rPr>
                <w:rFonts w:ascii="宋体" w:hAnsi="宋体"/>
                <w:b/>
                <w:sz w:val="24"/>
              </w:rPr>
            </w:pPr>
            <w:r w:rsidRPr="00EE2D82">
              <w:rPr>
                <w:rFonts w:ascii="宋体" w:hAnsi="宋体" w:hint="eastAsia"/>
                <w:b/>
                <w:sz w:val="24"/>
              </w:rPr>
              <w:t>临床路径</w:t>
            </w:r>
            <w:r w:rsidR="00EE2D82" w:rsidRPr="00EE2D82">
              <w:rPr>
                <w:rFonts w:ascii="宋体" w:hAnsi="宋体" w:hint="eastAsia"/>
                <w:b/>
                <w:sz w:val="24"/>
              </w:rPr>
              <w:t>总</w:t>
            </w:r>
            <w:r w:rsidRPr="00EE2D82">
              <w:rPr>
                <w:rFonts w:ascii="宋体" w:hAnsi="宋体" w:hint="eastAsia"/>
                <w:b/>
                <w:sz w:val="24"/>
              </w:rPr>
              <w:t>例数占全院出院病例</w:t>
            </w:r>
            <w:r w:rsidR="00EE2D82">
              <w:rPr>
                <w:rFonts w:ascii="宋体" w:hAnsi="宋体" w:hint="eastAsia"/>
                <w:b/>
                <w:sz w:val="24"/>
              </w:rPr>
              <w:t>总</w:t>
            </w:r>
            <w:r w:rsidRPr="00EE2D82">
              <w:rPr>
                <w:rFonts w:ascii="宋体" w:hAnsi="宋体" w:hint="eastAsia"/>
                <w:b/>
                <w:sz w:val="24"/>
              </w:rPr>
              <w:t>数比例（%）</w:t>
            </w: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变异数</w:t>
            </w:r>
          </w:p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（例）</w:t>
            </w: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退出路径病例数</w:t>
            </w:r>
          </w:p>
        </w:tc>
      </w:tr>
      <w:tr w:rsidR="00477EFF" w:rsidRPr="00477EFF" w:rsidTr="00477EFF">
        <w:trPr>
          <w:trHeight w:val="454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32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54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32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32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54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32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32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32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477EFF" w:rsidRPr="00477EFF" w:rsidTr="00477EFF">
        <w:trPr>
          <w:trHeight w:val="432"/>
        </w:trPr>
        <w:tc>
          <w:tcPr>
            <w:tcW w:w="690" w:type="pct"/>
            <w:vAlign w:val="center"/>
          </w:tcPr>
          <w:p w:rsidR="00477EFF" w:rsidRPr="00477EFF" w:rsidRDefault="00477EFF" w:rsidP="007C13FB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477EFF" w:rsidRPr="00477EFF" w:rsidRDefault="00477EFF" w:rsidP="007C13FB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477EFF" w:rsidRPr="00477EFF" w:rsidRDefault="00477EFF" w:rsidP="007C13FB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477EFF" w:rsidRPr="00477EFF" w:rsidRDefault="00477EFF" w:rsidP="007C13FB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477EFF" w:rsidRPr="00477EFF" w:rsidRDefault="00477EFF" w:rsidP="007C13FB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5A5312" w:rsidRPr="00A21151" w:rsidRDefault="00EE1608" w:rsidP="00EE1608">
      <w:pPr>
        <w:ind w:right="480"/>
        <w:rPr>
          <w:rFonts w:ascii="宋体" w:hAnsi="宋体"/>
          <w:sz w:val="24"/>
          <w:u w:val="single"/>
        </w:rPr>
      </w:pPr>
      <w:r w:rsidRPr="00EE1608">
        <w:rPr>
          <w:rFonts w:ascii="仿宋_GB2312" w:eastAsia="仿宋_GB2312" w:hint="eastAsia"/>
          <w:b/>
          <w:sz w:val="22"/>
          <w:szCs w:val="38"/>
        </w:rPr>
        <w:t>*</w:t>
      </w:r>
      <w:r w:rsidRPr="00A40673">
        <w:rPr>
          <w:rFonts w:ascii="宋体" w:hAnsi="宋体" w:hint="eastAsia"/>
          <w:bCs/>
          <w:szCs w:val="21"/>
        </w:rPr>
        <w:t>临床路径例数占全院出院病例数比例（%）=</w:t>
      </w:r>
      <w:r w:rsidRPr="00A40673">
        <w:rPr>
          <w:rFonts w:ascii="宋体" w:hAnsi="宋体" w:hint="eastAsia"/>
          <w:szCs w:val="21"/>
        </w:rPr>
        <w:t>进入临床路径管理的病例数/同期</w:t>
      </w:r>
      <w:r w:rsidRPr="00A40673">
        <w:rPr>
          <w:rFonts w:ascii="宋体" w:hAnsi="宋体" w:hint="eastAsia"/>
          <w:bCs/>
          <w:szCs w:val="21"/>
        </w:rPr>
        <w:t>全院</w:t>
      </w:r>
      <w:r>
        <w:rPr>
          <w:rFonts w:ascii="宋体" w:hAnsi="宋体" w:hint="eastAsia"/>
          <w:bCs/>
          <w:szCs w:val="21"/>
        </w:rPr>
        <w:t>出院</w:t>
      </w:r>
      <w:r w:rsidRPr="00A40673">
        <w:rPr>
          <w:rFonts w:ascii="宋体" w:hAnsi="宋体" w:hint="eastAsia"/>
          <w:bCs/>
          <w:szCs w:val="21"/>
        </w:rPr>
        <w:t>病例</w:t>
      </w:r>
      <w:r w:rsidRPr="00A40673">
        <w:rPr>
          <w:rFonts w:ascii="宋体" w:hAnsi="宋体" w:hint="eastAsia"/>
          <w:szCs w:val="21"/>
        </w:rPr>
        <w:t>总数×100%。</w:t>
      </w:r>
    </w:p>
    <w:p w:rsidR="000429DA" w:rsidRDefault="000429DA" w:rsidP="000429DA">
      <w:pPr>
        <w:ind w:right="960" w:firstLineChars="900" w:firstLine="2160"/>
        <w:rPr>
          <w:rFonts w:ascii="仿宋_GB2312" w:eastAsia="仿宋_GB2312"/>
          <w:sz w:val="24"/>
        </w:rPr>
      </w:pPr>
    </w:p>
    <w:p w:rsidR="00227140" w:rsidRDefault="005A5312" w:rsidP="000429DA">
      <w:pPr>
        <w:ind w:right="960" w:firstLineChars="900" w:firstLine="2160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 xml:space="preserve">                                            </w:t>
      </w:r>
      <w:r w:rsidR="00227140" w:rsidRPr="00A21151">
        <w:rPr>
          <w:rFonts w:ascii="仿宋_GB2312" w:eastAsia="仿宋_GB2312" w:hint="eastAsia"/>
          <w:sz w:val="24"/>
        </w:rPr>
        <w:t>填表人：</w:t>
      </w:r>
      <w:r w:rsidR="00647500">
        <w:rPr>
          <w:rFonts w:ascii="仿宋_GB2312" w:eastAsia="仿宋_GB2312" w:hint="eastAsia"/>
          <w:sz w:val="24"/>
        </w:rPr>
        <w:t xml:space="preserve">                      联系电话：</w:t>
      </w:r>
    </w:p>
    <w:p w:rsidR="005D412A" w:rsidRPr="000429DA" w:rsidRDefault="005D412A" w:rsidP="005A5312">
      <w:pPr>
        <w:ind w:right="480"/>
        <w:rPr>
          <w:rFonts w:ascii="宋体" w:hAnsi="宋体"/>
          <w:sz w:val="28"/>
          <w:szCs w:val="28"/>
        </w:rPr>
      </w:pPr>
    </w:p>
    <w:p w:rsidR="005A5312" w:rsidRPr="00227140" w:rsidRDefault="005A5312" w:rsidP="005A5312">
      <w:pPr>
        <w:ind w:right="480"/>
        <w:rPr>
          <w:rFonts w:ascii="宋体" w:hAnsi="宋体"/>
          <w:sz w:val="28"/>
          <w:szCs w:val="28"/>
        </w:rPr>
      </w:pPr>
      <w:r w:rsidRPr="00227140">
        <w:rPr>
          <w:rFonts w:ascii="宋体" w:hAnsi="宋体" w:hint="eastAsia"/>
          <w:sz w:val="28"/>
          <w:szCs w:val="28"/>
        </w:rPr>
        <w:lastRenderedPageBreak/>
        <w:t>附件</w:t>
      </w:r>
      <w:r w:rsidR="000429DA">
        <w:rPr>
          <w:rFonts w:ascii="宋体" w:hAnsi="宋体" w:hint="eastAsia"/>
          <w:sz w:val="28"/>
          <w:szCs w:val="28"/>
        </w:rPr>
        <w:t>2</w:t>
      </w:r>
    </w:p>
    <w:p w:rsidR="005A5312" w:rsidRPr="00A21151" w:rsidRDefault="00186C60" w:rsidP="005A5312">
      <w:pPr>
        <w:ind w:right="480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2015年第</w:t>
      </w:r>
      <w:r w:rsidR="004B098F">
        <w:rPr>
          <w:rFonts w:ascii="宋体" w:hAnsi="宋体" w:hint="eastAsia"/>
          <w:b/>
          <w:sz w:val="28"/>
          <w:szCs w:val="28"/>
        </w:rPr>
        <w:t>四</w:t>
      </w:r>
      <w:r>
        <w:rPr>
          <w:rFonts w:ascii="宋体" w:hAnsi="宋体" w:hint="eastAsia"/>
          <w:b/>
          <w:sz w:val="28"/>
          <w:szCs w:val="28"/>
        </w:rPr>
        <w:t>季度</w:t>
      </w:r>
      <w:r w:rsidR="00540D53">
        <w:rPr>
          <w:rFonts w:ascii="宋体" w:hAnsi="宋体" w:hint="eastAsia"/>
          <w:b/>
          <w:sz w:val="28"/>
          <w:szCs w:val="28"/>
        </w:rPr>
        <w:t>医疗机构</w:t>
      </w:r>
      <w:r w:rsidR="005A5312" w:rsidRPr="00A21151">
        <w:rPr>
          <w:rFonts w:ascii="宋体" w:hAnsi="宋体" w:hint="eastAsia"/>
          <w:b/>
          <w:sz w:val="28"/>
          <w:szCs w:val="28"/>
        </w:rPr>
        <w:t>临床路径管理工作信息报送表</w:t>
      </w:r>
    </w:p>
    <w:p w:rsidR="005A5312" w:rsidRPr="009D2A7F" w:rsidRDefault="005A5312" w:rsidP="005A5312">
      <w:pPr>
        <w:ind w:right="480"/>
        <w:rPr>
          <w:rFonts w:ascii="宋体" w:hAnsi="宋体"/>
          <w:sz w:val="28"/>
          <w:szCs w:val="28"/>
          <w:u w:val="single"/>
        </w:rPr>
      </w:pPr>
      <w:r w:rsidRPr="009D2A7F">
        <w:rPr>
          <w:rFonts w:ascii="宋体" w:hAnsi="宋体" w:hint="eastAsia"/>
          <w:sz w:val="28"/>
          <w:szCs w:val="28"/>
          <w:u w:val="single"/>
        </w:rPr>
        <w:t xml:space="preserve">                 </w:t>
      </w:r>
      <w:r>
        <w:rPr>
          <w:rFonts w:ascii="宋体" w:hAnsi="宋体" w:hint="eastAsia"/>
          <w:sz w:val="28"/>
          <w:szCs w:val="28"/>
        </w:rPr>
        <w:t>医院</w:t>
      </w:r>
      <w:r w:rsidRPr="00227140">
        <w:rPr>
          <w:rFonts w:ascii="宋体" w:hAnsi="宋体" w:hint="eastAsia"/>
          <w:sz w:val="28"/>
          <w:szCs w:val="28"/>
        </w:rPr>
        <w:t xml:space="preserve">                            </w:t>
      </w:r>
      <w:r>
        <w:rPr>
          <w:rFonts w:ascii="宋体" w:hAnsi="宋体" w:hint="eastAsia"/>
          <w:sz w:val="28"/>
          <w:szCs w:val="28"/>
        </w:rPr>
        <w:t xml:space="preserve">                      </w:t>
      </w:r>
      <w:r w:rsidR="00467515">
        <w:rPr>
          <w:rFonts w:ascii="宋体" w:hAnsi="宋体" w:hint="eastAsia"/>
          <w:sz w:val="28"/>
          <w:szCs w:val="28"/>
        </w:rPr>
        <w:t xml:space="preserve">              </w:t>
      </w:r>
      <w:r w:rsidRPr="00227140">
        <w:rPr>
          <w:rFonts w:ascii="宋体" w:hAnsi="宋体" w:hint="eastAsia"/>
          <w:sz w:val="28"/>
          <w:szCs w:val="28"/>
        </w:rPr>
        <w:t xml:space="preserve">   年  月  日</w:t>
      </w:r>
    </w:p>
    <w:tbl>
      <w:tblPr>
        <w:tblW w:w="47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417"/>
        <w:gridCol w:w="990"/>
        <w:gridCol w:w="2695"/>
        <w:gridCol w:w="1134"/>
        <w:gridCol w:w="1276"/>
        <w:gridCol w:w="1703"/>
        <w:gridCol w:w="1417"/>
        <w:gridCol w:w="1558"/>
      </w:tblGrid>
      <w:tr w:rsidR="00186C60" w:rsidRPr="00477EFF" w:rsidTr="00693324">
        <w:trPr>
          <w:trHeight w:val="432"/>
        </w:trPr>
        <w:tc>
          <w:tcPr>
            <w:tcW w:w="690" w:type="pct"/>
            <w:vAlign w:val="center"/>
          </w:tcPr>
          <w:p w:rsidR="00186C60" w:rsidRPr="00477EFF" w:rsidRDefault="00186C60" w:rsidP="00693324">
            <w:pPr>
              <w:ind w:right="-82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机构名称</w:t>
            </w:r>
          </w:p>
        </w:tc>
        <w:tc>
          <w:tcPr>
            <w:tcW w:w="501" w:type="pct"/>
            <w:vAlign w:val="center"/>
          </w:tcPr>
          <w:p w:rsidR="00186C60" w:rsidRPr="00477EFF" w:rsidRDefault="00186C60" w:rsidP="00693324">
            <w:pPr>
              <w:ind w:right="-172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是否采用电子化临床路径</w:t>
            </w:r>
          </w:p>
        </w:tc>
        <w:tc>
          <w:tcPr>
            <w:tcW w:w="350" w:type="pct"/>
            <w:vAlign w:val="center"/>
          </w:tcPr>
          <w:p w:rsidR="00186C60" w:rsidRPr="00477EFF" w:rsidRDefault="00186C60" w:rsidP="00693324">
            <w:pPr>
              <w:ind w:right="-37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开展临床路径专业总数</w:t>
            </w:r>
          </w:p>
        </w:tc>
        <w:tc>
          <w:tcPr>
            <w:tcW w:w="953" w:type="pct"/>
            <w:vAlign w:val="center"/>
          </w:tcPr>
          <w:p w:rsidR="00186C60" w:rsidRPr="00477EFF" w:rsidRDefault="00186C60" w:rsidP="00693324">
            <w:pPr>
              <w:ind w:right="-37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开展临床路径专业名称</w:t>
            </w:r>
          </w:p>
        </w:tc>
        <w:tc>
          <w:tcPr>
            <w:tcW w:w="401" w:type="pct"/>
            <w:vAlign w:val="center"/>
          </w:tcPr>
          <w:p w:rsidR="00186C60" w:rsidRPr="00477EFF" w:rsidRDefault="00186C60" w:rsidP="006E04E7">
            <w:pPr>
              <w:ind w:right="-37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开展临床路径病种数</w:t>
            </w:r>
          </w:p>
        </w:tc>
        <w:tc>
          <w:tcPr>
            <w:tcW w:w="451" w:type="pct"/>
            <w:vAlign w:val="center"/>
          </w:tcPr>
          <w:p w:rsidR="00186C60" w:rsidRPr="00D84638" w:rsidRDefault="00186C60" w:rsidP="00693324">
            <w:pPr>
              <w:ind w:right="8"/>
              <w:jc w:val="center"/>
              <w:rPr>
                <w:rFonts w:ascii="宋体" w:hAnsi="宋体"/>
                <w:b/>
                <w:sz w:val="24"/>
              </w:rPr>
            </w:pPr>
            <w:r w:rsidRPr="00D84638">
              <w:rPr>
                <w:rFonts w:ascii="宋体" w:hAnsi="宋体" w:hint="eastAsia"/>
                <w:b/>
                <w:sz w:val="24"/>
              </w:rPr>
              <w:t>入径总例数</w:t>
            </w:r>
          </w:p>
        </w:tc>
        <w:tc>
          <w:tcPr>
            <w:tcW w:w="602" w:type="pct"/>
            <w:vAlign w:val="center"/>
          </w:tcPr>
          <w:p w:rsidR="00186C60" w:rsidRPr="00477EFF" w:rsidRDefault="00185CE4" w:rsidP="00693324">
            <w:pPr>
              <w:ind w:right="8"/>
              <w:jc w:val="center"/>
              <w:rPr>
                <w:rFonts w:ascii="宋体" w:hAnsi="宋体"/>
                <w:sz w:val="24"/>
              </w:rPr>
            </w:pPr>
            <w:r w:rsidRPr="00EE2D82">
              <w:rPr>
                <w:rFonts w:ascii="宋体" w:hAnsi="宋体" w:hint="eastAsia"/>
                <w:b/>
                <w:sz w:val="24"/>
              </w:rPr>
              <w:t>临床路径总例数占全院出院病例</w:t>
            </w:r>
            <w:r>
              <w:rPr>
                <w:rFonts w:ascii="宋体" w:hAnsi="宋体" w:hint="eastAsia"/>
                <w:b/>
                <w:sz w:val="24"/>
              </w:rPr>
              <w:t>总</w:t>
            </w:r>
            <w:r w:rsidRPr="00EE2D82">
              <w:rPr>
                <w:rFonts w:ascii="宋体" w:hAnsi="宋体" w:hint="eastAsia"/>
                <w:b/>
                <w:sz w:val="24"/>
              </w:rPr>
              <w:t>数比例（%）</w:t>
            </w:r>
          </w:p>
        </w:tc>
        <w:tc>
          <w:tcPr>
            <w:tcW w:w="501" w:type="pct"/>
            <w:vAlign w:val="center"/>
          </w:tcPr>
          <w:p w:rsidR="00186C60" w:rsidRPr="00477EFF" w:rsidRDefault="00186C60" w:rsidP="00693324">
            <w:pPr>
              <w:tabs>
                <w:tab w:val="left" w:pos="1359"/>
              </w:tabs>
              <w:ind w:right="143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变异数</w:t>
            </w:r>
          </w:p>
          <w:p w:rsidR="00186C60" w:rsidRPr="00477EFF" w:rsidRDefault="00186C60" w:rsidP="00693324">
            <w:pPr>
              <w:tabs>
                <w:tab w:val="left" w:pos="1359"/>
              </w:tabs>
              <w:ind w:right="143"/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（例）</w:t>
            </w:r>
          </w:p>
        </w:tc>
        <w:tc>
          <w:tcPr>
            <w:tcW w:w="551" w:type="pct"/>
            <w:vAlign w:val="center"/>
          </w:tcPr>
          <w:p w:rsidR="00186C60" w:rsidRPr="00477EFF" w:rsidRDefault="00186C60" w:rsidP="00693324">
            <w:pPr>
              <w:jc w:val="center"/>
              <w:rPr>
                <w:rFonts w:ascii="宋体" w:hAnsi="宋体"/>
                <w:sz w:val="24"/>
              </w:rPr>
            </w:pPr>
            <w:r w:rsidRPr="00477EFF">
              <w:rPr>
                <w:rFonts w:ascii="宋体" w:hAnsi="宋体" w:hint="eastAsia"/>
                <w:sz w:val="24"/>
              </w:rPr>
              <w:t>退出路径病例数</w:t>
            </w:r>
          </w:p>
        </w:tc>
      </w:tr>
      <w:tr w:rsidR="00186C60" w:rsidRPr="00477EFF" w:rsidTr="00186C60">
        <w:trPr>
          <w:trHeight w:val="2723"/>
        </w:trPr>
        <w:tc>
          <w:tcPr>
            <w:tcW w:w="690" w:type="pct"/>
            <w:vAlign w:val="center"/>
          </w:tcPr>
          <w:p w:rsidR="00186C60" w:rsidRPr="00477EFF" w:rsidRDefault="00186C60" w:rsidP="00693324">
            <w:pPr>
              <w:ind w:right="48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186C60" w:rsidRPr="00477EFF" w:rsidRDefault="00186C60" w:rsidP="00693324">
            <w:pPr>
              <w:ind w:right="-172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" w:type="pct"/>
            <w:vAlign w:val="center"/>
          </w:tcPr>
          <w:p w:rsidR="00186C60" w:rsidRPr="00477EFF" w:rsidRDefault="00186C60" w:rsidP="00693324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53" w:type="pct"/>
            <w:vAlign w:val="center"/>
          </w:tcPr>
          <w:p w:rsidR="00186C60" w:rsidRPr="00477EFF" w:rsidRDefault="00186C60" w:rsidP="00186C60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01" w:type="pct"/>
            <w:vAlign w:val="center"/>
          </w:tcPr>
          <w:p w:rsidR="00186C60" w:rsidRPr="00477EFF" w:rsidRDefault="00186C60" w:rsidP="00693324">
            <w:pPr>
              <w:ind w:right="-37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451" w:type="pct"/>
            <w:vAlign w:val="center"/>
          </w:tcPr>
          <w:p w:rsidR="00186C60" w:rsidRPr="00477EFF" w:rsidRDefault="00186C60" w:rsidP="00693324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02" w:type="pct"/>
            <w:vAlign w:val="center"/>
          </w:tcPr>
          <w:p w:rsidR="00186C60" w:rsidRPr="00477EFF" w:rsidRDefault="00186C60" w:rsidP="00693324">
            <w:pPr>
              <w:ind w:right="8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01" w:type="pct"/>
            <w:vAlign w:val="center"/>
          </w:tcPr>
          <w:p w:rsidR="00186C60" w:rsidRPr="00477EFF" w:rsidRDefault="00186C60" w:rsidP="00693324">
            <w:pPr>
              <w:tabs>
                <w:tab w:val="left" w:pos="1359"/>
              </w:tabs>
              <w:ind w:right="143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51" w:type="pct"/>
            <w:vAlign w:val="center"/>
          </w:tcPr>
          <w:p w:rsidR="00186C60" w:rsidRPr="00477EFF" w:rsidRDefault="00186C60" w:rsidP="00693324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5A5312" w:rsidRPr="000A6CE1" w:rsidRDefault="005A5312" w:rsidP="005A5312">
      <w:pPr>
        <w:ind w:right="480"/>
        <w:jc w:val="center"/>
        <w:rPr>
          <w:rFonts w:ascii="仿宋_GB2312" w:eastAsia="仿宋_GB2312"/>
          <w:sz w:val="24"/>
        </w:rPr>
      </w:pPr>
    </w:p>
    <w:p w:rsidR="00332D4A" w:rsidRPr="00D93231" w:rsidRDefault="00EE1608" w:rsidP="00332D4A">
      <w:pPr>
        <w:ind w:right="480"/>
        <w:rPr>
          <w:rFonts w:ascii="仿宋_GB2312" w:eastAsia="仿宋_GB2312"/>
          <w:b/>
          <w:sz w:val="24"/>
        </w:rPr>
      </w:pPr>
      <w:r w:rsidRPr="00D93231">
        <w:rPr>
          <w:rFonts w:ascii="仿宋_GB2312" w:eastAsia="仿宋_GB2312" w:hint="eastAsia"/>
          <w:b/>
          <w:sz w:val="22"/>
          <w:szCs w:val="38"/>
        </w:rPr>
        <w:t>*</w:t>
      </w:r>
      <w:r w:rsidRPr="00D93231">
        <w:rPr>
          <w:rFonts w:ascii="宋体" w:hAnsi="宋体" w:hint="eastAsia"/>
          <w:bCs/>
          <w:szCs w:val="21"/>
        </w:rPr>
        <w:t>临床路径例数占全院出院病例数比例（%）=</w:t>
      </w:r>
      <w:r w:rsidRPr="00D93231">
        <w:rPr>
          <w:rFonts w:ascii="宋体" w:hAnsi="宋体" w:hint="eastAsia"/>
          <w:szCs w:val="21"/>
        </w:rPr>
        <w:t>进入临床路径管理的病例数/同期</w:t>
      </w:r>
      <w:r w:rsidRPr="00D93231">
        <w:rPr>
          <w:rFonts w:ascii="宋体" w:hAnsi="宋体" w:hint="eastAsia"/>
          <w:bCs/>
          <w:szCs w:val="21"/>
        </w:rPr>
        <w:t>全院出院病例</w:t>
      </w:r>
      <w:r w:rsidRPr="00D93231">
        <w:rPr>
          <w:rFonts w:ascii="宋体" w:hAnsi="宋体" w:hint="eastAsia"/>
          <w:szCs w:val="21"/>
        </w:rPr>
        <w:t>总数×100%。</w:t>
      </w:r>
    </w:p>
    <w:p w:rsidR="005A5312" w:rsidRPr="00EE1608" w:rsidRDefault="005A5312" w:rsidP="005A5312">
      <w:pPr>
        <w:ind w:right="480"/>
        <w:jc w:val="center"/>
        <w:rPr>
          <w:rFonts w:ascii="仿宋_GB2312" w:eastAsia="仿宋_GB2312"/>
          <w:szCs w:val="21"/>
        </w:rPr>
      </w:pPr>
    </w:p>
    <w:p w:rsidR="005A5312" w:rsidRPr="002451E1" w:rsidRDefault="005A5312" w:rsidP="005A5312">
      <w:pPr>
        <w:ind w:right="480"/>
        <w:jc w:val="center"/>
        <w:rPr>
          <w:rFonts w:ascii="宋体" w:hAnsi="宋体"/>
          <w:sz w:val="24"/>
          <w:u w:val="single"/>
        </w:rPr>
      </w:pPr>
    </w:p>
    <w:p w:rsidR="006755A8" w:rsidRDefault="005A5312" w:rsidP="005A5312">
      <w:pPr>
        <w:ind w:right="960" w:firstLineChars="3300" w:firstLine="7920"/>
        <w:rPr>
          <w:rFonts w:ascii="仿宋_GB2312" w:eastAsia="仿宋_GB2312"/>
          <w:sz w:val="24"/>
        </w:rPr>
      </w:pPr>
      <w:r w:rsidRPr="00A21151">
        <w:rPr>
          <w:rFonts w:ascii="仿宋_GB2312" w:eastAsia="仿宋_GB2312" w:hint="eastAsia"/>
          <w:sz w:val="24"/>
        </w:rPr>
        <w:t>填表人：</w:t>
      </w:r>
      <w:r>
        <w:rPr>
          <w:rFonts w:ascii="仿宋_GB2312" w:eastAsia="仿宋_GB2312" w:hint="eastAsia"/>
          <w:sz w:val="24"/>
        </w:rPr>
        <w:t xml:space="preserve">                      联系电话：</w:t>
      </w:r>
    </w:p>
    <w:p w:rsidR="00EE1608" w:rsidRDefault="00EE1608" w:rsidP="00EE1608">
      <w:pPr>
        <w:ind w:right="960" w:firstLineChars="3300" w:firstLine="7920"/>
        <w:rPr>
          <w:rFonts w:ascii="仿宋_GB2312" w:eastAsia="仿宋_GB2312"/>
          <w:sz w:val="24"/>
        </w:rPr>
      </w:pPr>
    </w:p>
    <w:p w:rsidR="00EE1608" w:rsidRDefault="00EE1608" w:rsidP="005B1EAD">
      <w:pPr>
        <w:ind w:right="960"/>
        <w:rPr>
          <w:rFonts w:ascii="仿宋_GB2312" w:eastAsia="仿宋_GB2312"/>
          <w:sz w:val="24"/>
        </w:rPr>
      </w:pPr>
    </w:p>
    <w:sectPr w:rsidR="00EE1608" w:rsidSect="00093F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77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00E7" w:rsidRDefault="00CE00E7">
      <w:r>
        <w:separator/>
      </w:r>
    </w:p>
  </w:endnote>
  <w:endnote w:type="continuationSeparator" w:id="1">
    <w:p w:rsidR="00CE00E7" w:rsidRDefault="00CE0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E7" w:rsidRDefault="006E04E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E7" w:rsidRDefault="006E04E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E7" w:rsidRDefault="006E04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00E7" w:rsidRDefault="00CE00E7">
      <w:r>
        <w:separator/>
      </w:r>
    </w:p>
  </w:footnote>
  <w:footnote w:type="continuationSeparator" w:id="1">
    <w:p w:rsidR="00CE00E7" w:rsidRDefault="00CE00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E7" w:rsidRDefault="006E04E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1629" w:rsidRDefault="003F1629" w:rsidP="006E04E7">
    <w:pPr>
      <w:pStyle w:val="a4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4E7" w:rsidRDefault="006E04E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27140"/>
    <w:rsid w:val="000429DA"/>
    <w:rsid w:val="000472EA"/>
    <w:rsid w:val="000836C7"/>
    <w:rsid w:val="00093844"/>
    <w:rsid w:val="00093F0F"/>
    <w:rsid w:val="000D7073"/>
    <w:rsid w:val="00106F32"/>
    <w:rsid w:val="00185CE4"/>
    <w:rsid w:val="00186C60"/>
    <w:rsid w:val="001D5E8B"/>
    <w:rsid w:val="002209A5"/>
    <w:rsid w:val="00227140"/>
    <w:rsid w:val="002451E1"/>
    <w:rsid w:val="002475F3"/>
    <w:rsid w:val="002615BD"/>
    <w:rsid w:val="002B0C9A"/>
    <w:rsid w:val="00332D4A"/>
    <w:rsid w:val="003F1629"/>
    <w:rsid w:val="00416528"/>
    <w:rsid w:val="004365BC"/>
    <w:rsid w:val="00467515"/>
    <w:rsid w:val="00477EFF"/>
    <w:rsid w:val="004B098F"/>
    <w:rsid w:val="004E25FC"/>
    <w:rsid w:val="00540B46"/>
    <w:rsid w:val="00540D53"/>
    <w:rsid w:val="00545445"/>
    <w:rsid w:val="00597DD9"/>
    <w:rsid w:val="005A5312"/>
    <w:rsid w:val="005B1EAD"/>
    <w:rsid w:val="005D412A"/>
    <w:rsid w:val="0061020D"/>
    <w:rsid w:val="00647500"/>
    <w:rsid w:val="006755A8"/>
    <w:rsid w:val="00693324"/>
    <w:rsid w:val="006E04E7"/>
    <w:rsid w:val="006F5B63"/>
    <w:rsid w:val="00721F8D"/>
    <w:rsid w:val="00740ACE"/>
    <w:rsid w:val="0077532D"/>
    <w:rsid w:val="007B1E75"/>
    <w:rsid w:val="007C13FB"/>
    <w:rsid w:val="007C27AF"/>
    <w:rsid w:val="008C69D8"/>
    <w:rsid w:val="00901B39"/>
    <w:rsid w:val="00986473"/>
    <w:rsid w:val="0099244B"/>
    <w:rsid w:val="009C2195"/>
    <w:rsid w:val="009D154F"/>
    <w:rsid w:val="009D2A7F"/>
    <w:rsid w:val="00A21151"/>
    <w:rsid w:val="00AB5FE4"/>
    <w:rsid w:val="00B24A84"/>
    <w:rsid w:val="00B3508C"/>
    <w:rsid w:val="00BD0E47"/>
    <w:rsid w:val="00C617C4"/>
    <w:rsid w:val="00CE00E7"/>
    <w:rsid w:val="00D35D94"/>
    <w:rsid w:val="00D84638"/>
    <w:rsid w:val="00D93231"/>
    <w:rsid w:val="00DC17C2"/>
    <w:rsid w:val="00DF3077"/>
    <w:rsid w:val="00E24B07"/>
    <w:rsid w:val="00E359F4"/>
    <w:rsid w:val="00E47F39"/>
    <w:rsid w:val="00EE1608"/>
    <w:rsid w:val="00EE2D82"/>
    <w:rsid w:val="00F00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714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rsid w:val="006755A8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autoRedefine/>
    <w:qFormat/>
    <w:rsid w:val="006755A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714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CharCharCharCharCharCharChar">
    <w:name w:val="默认段落字体 Para Char Char Char Char Char Char Char"/>
    <w:basedOn w:val="a"/>
    <w:rsid w:val="00EE1608"/>
  </w:style>
  <w:style w:type="paragraph" w:styleId="a4">
    <w:name w:val="header"/>
    <w:basedOn w:val="a"/>
    <w:rsid w:val="002B0C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2B0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651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Lenovo User</dc:creator>
  <cp:keywords/>
  <dc:description/>
  <cp:lastModifiedBy>微软用户</cp:lastModifiedBy>
  <cp:revision>3</cp:revision>
  <cp:lastPrinted>2015-07-07T01:04:00Z</cp:lastPrinted>
  <dcterms:created xsi:type="dcterms:W3CDTF">2016-01-26T07:21:00Z</dcterms:created>
  <dcterms:modified xsi:type="dcterms:W3CDTF">2016-01-26T07:28:00Z</dcterms:modified>
</cp:coreProperties>
</file>